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7C" w:rsidRDefault="009A525A">
      <w:pPr>
        <w:spacing w:after="0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42329" cy="13576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329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F6767C" w:rsidRDefault="009A525A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F6767C" w:rsidRPr="00723006" w:rsidRDefault="009A525A">
      <w:pPr>
        <w:spacing w:after="0"/>
        <w:jc w:val="center"/>
        <w:rPr>
          <w:sz w:val="24"/>
          <w:szCs w:val="24"/>
        </w:rPr>
      </w:pPr>
      <w:r w:rsidRPr="00723006">
        <w:rPr>
          <w:sz w:val="24"/>
          <w:szCs w:val="24"/>
        </w:rPr>
        <w:t xml:space="preserve">Louisiana Seafood Promotion and Marketing Board </w:t>
      </w:r>
    </w:p>
    <w:p w:rsidR="00F6767C" w:rsidRPr="00723006" w:rsidRDefault="009A525A">
      <w:pPr>
        <w:spacing w:after="0"/>
        <w:ind w:right="51"/>
        <w:jc w:val="center"/>
        <w:rPr>
          <w:sz w:val="24"/>
          <w:szCs w:val="24"/>
        </w:rPr>
      </w:pPr>
      <w:r w:rsidRPr="00723006">
        <w:rPr>
          <w:sz w:val="24"/>
          <w:szCs w:val="24"/>
        </w:rPr>
        <w:t xml:space="preserve">Regular Meeting Agenda </w:t>
      </w:r>
    </w:p>
    <w:p w:rsidR="00F6767C" w:rsidRPr="00723006" w:rsidRDefault="001C015F">
      <w:pPr>
        <w:spacing w:after="0"/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>September 27</w:t>
      </w:r>
      <w:r w:rsidR="006835B5">
        <w:rPr>
          <w:sz w:val="24"/>
          <w:szCs w:val="24"/>
        </w:rPr>
        <w:t>, 2023, 12:00 noon</w:t>
      </w:r>
    </w:p>
    <w:p w:rsidR="00DA6A37" w:rsidRPr="00723006" w:rsidRDefault="00DA6A37">
      <w:pPr>
        <w:spacing w:after="0"/>
        <w:ind w:right="47"/>
        <w:jc w:val="center"/>
        <w:rPr>
          <w:sz w:val="24"/>
          <w:szCs w:val="24"/>
        </w:rPr>
      </w:pPr>
      <w:r w:rsidRPr="00723006">
        <w:rPr>
          <w:sz w:val="24"/>
          <w:szCs w:val="24"/>
        </w:rPr>
        <w:t>Drago’s Restaurant</w:t>
      </w:r>
    </w:p>
    <w:p w:rsidR="00F6767C" w:rsidRPr="00723006" w:rsidRDefault="00DA6A37" w:rsidP="009A525A">
      <w:pPr>
        <w:spacing w:after="0"/>
        <w:ind w:right="50"/>
        <w:jc w:val="center"/>
        <w:rPr>
          <w:sz w:val="24"/>
          <w:szCs w:val="24"/>
        </w:rPr>
      </w:pPr>
      <w:r w:rsidRPr="00723006">
        <w:rPr>
          <w:sz w:val="24"/>
          <w:szCs w:val="24"/>
        </w:rPr>
        <w:t xml:space="preserve">3232 N. </w:t>
      </w:r>
      <w:proofErr w:type="spellStart"/>
      <w:r w:rsidRPr="00723006">
        <w:rPr>
          <w:sz w:val="24"/>
          <w:szCs w:val="24"/>
        </w:rPr>
        <w:t>Arnoult</w:t>
      </w:r>
      <w:proofErr w:type="spellEnd"/>
      <w:r w:rsidRPr="00723006">
        <w:rPr>
          <w:sz w:val="24"/>
          <w:szCs w:val="24"/>
        </w:rPr>
        <w:t xml:space="preserve"> Rd. Metairie, LA 7000</w:t>
      </w:r>
      <w:r w:rsidR="009A525A" w:rsidRPr="00723006">
        <w:rPr>
          <w:sz w:val="24"/>
          <w:szCs w:val="24"/>
        </w:rPr>
        <w:t xml:space="preserve">2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Call to Order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Pledge of Allegiance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Roll call and Introduction of Guests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Adoption of </w:t>
      </w:r>
      <w:r w:rsidR="00DA6A37" w:rsidRPr="00723006">
        <w:rPr>
          <w:sz w:val="24"/>
          <w:szCs w:val="24"/>
        </w:rPr>
        <w:t>the M</w:t>
      </w:r>
      <w:r w:rsidR="001C015F">
        <w:rPr>
          <w:sz w:val="24"/>
          <w:szCs w:val="24"/>
        </w:rPr>
        <w:t>eeting Minutes from the February 10, 2023</w:t>
      </w:r>
      <w:r w:rsidRPr="00723006">
        <w:rPr>
          <w:sz w:val="24"/>
          <w:szCs w:val="24"/>
        </w:rPr>
        <w:t xml:space="preserve"> meeting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>Ado</w:t>
      </w:r>
      <w:r w:rsidR="001C015F">
        <w:rPr>
          <w:sz w:val="24"/>
          <w:szCs w:val="24"/>
        </w:rPr>
        <w:t>ption of the Agenda for September 27</w:t>
      </w:r>
      <w:r w:rsidR="00DA6A37" w:rsidRPr="00723006">
        <w:rPr>
          <w:sz w:val="24"/>
          <w:szCs w:val="24"/>
        </w:rPr>
        <w:t>, 2023</w:t>
      </w:r>
      <w:r w:rsidRPr="00723006">
        <w:rPr>
          <w:sz w:val="24"/>
          <w:szCs w:val="24"/>
        </w:rPr>
        <w:t xml:space="preserve"> meeting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>Old Bus</w:t>
      </w:r>
      <w:r w:rsidR="00DA6A37" w:rsidRPr="00723006">
        <w:rPr>
          <w:sz w:val="24"/>
          <w:szCs w:val="24"/>
        </w:rPr>
        <w:t>iness</w:t>
      </w:r>
    </w:p>
    <w:p w:rsidR="00FA0099" w:rsidRDefault="001C015F" w:rsidP="00FA0099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Update on letters needed for board member appointments</w:t>
      </w:r>
    </w:p>
    <w:p w:rsidR="00FA0099" w:rsidRPr="001C015F" w:rsidRDefault="001C015F" w:rsidP="001C015F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Current commercial and billboard campaign</w:t>
      </w:r>
    </w:p>
    <w:p w:rsidR="00F6767C" w:rsidRPr="00723006" w:rsidRDefault="009A525A">
      <w:pPr>
        <w:numPr>
          <w:ilvl w:val="0"/>
          <w:numId w:val="1"/>
        </w:numPr>
        <w:spacing w:after="0"/>
        <w:ind w:right="0" w:hanging="509"/>
        <w:rPr>
          <w:sz w:val="24"/>
          <w:szCs w:val="24"/>
        </w:rPr>
      </w:pPr>
      <w:r w:rsidRPr="0072300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972185</wp:posOffset>
            </wp:positionH>
            <wp:positionV relativeFrom="page">
              <wp:posOffset>9442448</wp:posOffset>
            </wp:positionV>
            <wp:extent cx="5942329" cy="158751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329" cy="15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006">
        <w:rPr>
          <w:sz w:val="24"/>
          <w:szCs w:val="24"/>
        </w:rPr>
        <w:t xml:space="preserve">New Business  </w:t>
      </w:r>
    </w:p>
    <w:p w:rsidR="00F6767C" w:rsidRPr="00723006" w:rsidRDefault="009A525A">
      <w:pPr>
        <w:spacing w:after="0"/>
        <w:ind w:left="0" w:right="0" w:firstLine="0"/>
        <w:rPr>
          <w:sz w:val="24"/>
          <w:szCs w:val="24"/>
        </w:rPr>
      </w:pPr>
      <w:r w:rsidRPr="00723006">
        <w:rPr>
          <w:sz w:val="24"/>
          <w:szCs w:val="24"/>
        </w:rPr>
        <w:t xml:space="preserve"> </w:t>
      </w:r>
    </w:p>
    <w:p w:rsidR="006835B5" w:rsidRDefault="001C015F" w:rsidP="006835B5">
      <w:pPr>
        <w:numPr>
          <w:ilvl w:val="1"/>
          <w:numId w:val="1"/>
        </w:numPr>
        <w:ind w:right="0" w:hanging="281"/>
        <w:rPr>
          <w:sz w:val="24"/>
          <w:szCs w:val="24"/>
        </w:rPr>
      </w:pPr>
      <w:r>
        <w:rPr>
          <w:sz w:val="24"/>
          <w:szCs w:val="24"/>
        </w:rPr>
        <w:t>Asian Carp</w:t>
      </w:r>
    </w:p>
    <w:p w:rsidR="00723006" w:rsidRDefault="001C015F" w:rsidP="006835B5">
      <w:pPr>
        <w:numPr>
          <w:ilvl w:val="1"/>
          <w:numId w:val="1"/>
        </w:numPr>
        <w:ind w:right="0" w:hanging="281"/>
        <w:rPr>
          <w:sz w:val="24"/>
          <w:szCs w:val="24"/>
        </w:rPr>
      </w:pPr>
      <w:r>
        <w:rPr>
          <w:sz w:val="24"/>
          <w:szCs w:val="24"/>
        </w:rPr>
        <w:t>Commercial for diversion project opposition starring local fishermen</w:t>
      </w:r>
    </w:p>
    <w:p w:rsidR="006835B5" w:rsidRPr="006835B5" w:rsidRDefault="001C015F" w:rsidP="006835B5">
      <w:pPr>
        <w:numPr>
          <w:ilvl w:val="1"/>
          <w:numId w:val="1"/>
        </w:numPr>
        <w:ind w:right="0" w:hanging="281"/>
        <w:rPr>
          <w:sz w:val="24"/>
          <w:szCs w:val="24"/>
        </w:rPr>
      </w:pPr>
      <w:r>
        <w:rPr>
          <w:sz w:val="24"/>
          <w:szCs w:val="24"/>
        </w:rPr>
        <w:t>“We Serve LA Seafood” restaurant signs and promotion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Upcoming Events  </w:t>
      </w:r>
    </w:p>
    <w:p w:rsidR="008370C5" w:rsidRDefault="001C015F" w:rsidP="008370C5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LSU vs. Florida Office of Tourism/ Seafood Tailgate</w:t>
      </w:r>
    </w:p>
    <w:p w:rsidR="001C015F" w:rsidRPr="00723006" w:rsidRDefault="001C015F" w:rsidP="008370C5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Culinary Trails in Dallas, TX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Public Comment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Setting the next Board Meeting  </w:t>
      </w:r>
    </w:p>
    <w:p w:rsidR="00F6767C" w:rsidRPr="00723006" w:rsidRDefault="009A525A" w:rsidP="008835BF">
      <w:pPr>
        <w:numPr>
          <w:ilvl w:val="0"/>
          <w:numId w:val="1"/>
        </w:numPr>
        <w:spacing w:after="0"/>
        <w:ind w:left="0" w:right="0" w:firstLine="0"/>
        <w:rPr>
          <w:sz w:val="24"/>
          <w:szCs w:val="24"/>
        </w:rPr>
      </w:pPr>
      <w:r w:rsidRPr="00723006">
        <w:rPr>
          <w:sz w:val="24"/>
          <w:szCs w:val="24"/>
        </w:rPr>
        <w:t xml:space="preserve">Adjourn  </w:t>
      </w:r>
      <w:bookmarkStart w:id="0" w:name="_GoBack"/>
      <w:bookmarkEnd w:id="0"/>
    </w:p>
    <w:sectPr w:rsidR="00F6767C" w:rsidRPr="00723006">
      <w:pgSz w:w="12240" w:h="15840"/>
      <w:pgMar w:top="360" w:right="1301" w:bottom="144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596B"/>
    <w:multiLevelType w:val="hybridMultilevel"/>
    <w:tmpl w:val="04F0ACF4"/>
    <w:lvl w:ilvl="0" w:tplc="19043328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F5A8AAE">
      <w:start w:val="1"/>
      <w:numFmt w:val="upperLetter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F8D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6B00D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B60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BEB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3C6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00E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00B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7B5083"/>
    <w:multiLevelType w:val="hybridMultilevel"/>
    <w:tmpl w:val="FB462EA6"/>
    <w:lvl w:ilvl="0" w:tplc="19043328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786C42">
      <w:start w:val="1"/>
      <w:numFmt w:val="upperLetter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F8D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6B00D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B60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BEB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3C6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00E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00B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7C"/>
    <w:rsid w:val="00185605"/>
    <w:rsid w:val="001C015F"/>
    <w:rsid w:val="006835B5"/>
    <w:rsid w:val="00723006"/>
    <w:rsid w:val="008370C5"/>
    <w:rsid w:val="00971576"/>
    <w:rsid w:val="009A525A"/>
    <w:rsid w:val="00DA6A37"/>
    <w:rsid w:val="00F6767C"/>
    <w:rsid w:val="00F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7EE3"/>
  <w15:docId w15:val="{7359CE0C-1BE8-4268-96EA-6A0ECA9D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3"/>
      <w:ind w:left="10" w:right="45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A3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6A37"/>
    <w:pPr>
      <w:spacing w:after="0" w:line="240" w:lineRule="auto"/>
      <w:ind w:left="0" w:righ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A37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185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B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669</Characters>
  <Application>Microsoft Office Word</Application>
  <DocSecurity>4</DocSecurity>
  <Lines>25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Samantha Carroll</cp:lastModifiedBy>
  <cp:revision>2</cp:revision>
  <cp:lastPrinted>2023-02-09T21:30:00Z</cp:lastPrinted>
  <dcterms:created xsi:type="dcterms:W3CDTF">2023-09-25T19:18:00Z</dcterms:created>
  <dcterms:modified xsi:type="dcterms:W3CDTF">2023-09-25T19:18:00Z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cb28273ff54aa4233fc7659941e0b5e44734b4406249e0af06e684a4cc6e42ba</vt:lpwstr>
  </property>
</Properties>
</file>